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573C7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 w:rsidRPr="00AB1E81">
        <w:rPr>
          <w:rFonts w:cs="B Nazanin"/>
          <w:b/>
          <w:bCs/>
          <w:rtl/>
          <w:lang w:bidi="fa-IR"/>
        </w:rPr>
        <w:t>تجز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 w:hint="eastAsia"/>
          <w:b/>
          <w:bCs/>
          <w:rtl/>
          <w:lang w:bidi="fa-IR"/>
        </w:rPr>
        <w:t>ه</w:t>
      </w:r>
      <w:r w:rsidR="00AB1E81" w:rsidRPr="00AB1E81">
        <w:rPr>
          <w:rFonts w:cs="B Nazanin"/>
          <w:b/>
          <w:bCs/>
          <w:rtl/>
          <w:lang w:bidi="fa-IR"/>
        </w:rPr>
        <w:t xml:space="preserve"> و ارزش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 w:hint="eastAsia"/>
          <w:b/>
          <w:bCs/>
          <w:rtl/>
          <w:lang w:bidi="fa-IR"/>
        </w:rPr>
        <w:t>اب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/>
          <w:b/>
          <w:bCs/>
          <w:rtl/>
          <w:lang w:bidi="fa-IR"/>
        </w:rPr>
        <w:t xml:space="preserve"> نمونه ها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/>
          <w:b/>
          <w:bCs/>
          <w:rtl/>
          <w:lang w:bidi="fa-IR"/>
        </w:rPr>
        <w:t xml:space="preserve"> هوا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>
        <w:rPr>
          <w:rFonts w:cs="B Nazanin" w:hint="cs"/>
          <w:b/>
          <w:bCs/>
          <w:rtl/>
          <w:lang w:bidi="fa-IR"/>
        </w:rPr>
        <w:t>کارشناسی بهداشت حرفه ای و ایمنی کار</w:t>
      </w:r>
      <w:r w:rsidR="008C16D1">
        <w:rPr>
          <w:rFonts w:cs="B Nazanin" w:hint="cs"/>
          <w:b/>
          <w:bCs/>
          <w:rtl/>
          <w:lang w:bidi="fa-IR"/>
        </w:rPr>
        <w:t xml:space="preserve">  </w:t>
      </w:r>
      <w:r w:rsidR="005336B8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 w:rsidRPr="00AA14D5">
        <w:rPr>
          <w:rFonts w:asciiTheme="majorBidi" w:hAnsiTheme="majorBidi" w:cstheme="majorBidi"/>
          <w:color w:val="333333"/>
          <w:sz w:val="17"/>
          <w:szCs w:val="17"/>
          <w:shd w:val="clear" w:color="auto" w:fill="FFFFFF"/>
        </w:rPr>
        <w:t>1251051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>403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404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>
        <w:rPr>
          <w:rFonts w:cs="B Koodak" w:hint="cs"/>
          <w:sz w:val="20"/>
          <w:szCs w:val="20"/>
          <w:rtl/>
          <w:lang w:bidi="fa-IR"/>
        </w:rPr>
        <w:t>دارد( درس مبانی نمونه برداری از الاینده های هوا)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E6307">
        <w:rPr>
          <w:rFonts w:cs="B Koodak" w:hint="cs"/>
          <w:sz w:val="20"/>
          <w:szCs w:val="20"/>
          <w:rtl/>
          <w:lang w:bidi="fa-IR"/>
        </w:rPr>
        <w:t>2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793E84">
        <w:rPr>
          <w:rFonts w:cs="B Koodak" w:hint="cs"/>
          <w:sz w:val="20"/>
          <w:szCs w:val="20"/>
          <w:rtl/>
          <w:lang w:bidi="fa-IR"/>
        </w:rPr>
        <w:t xml:space="preserve">- 1 واحد  عملی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>
        <w:rPr>
          <w:rFonts w:cs="B Koodak" w:hint="cs"/>
          <w:sz w:val="20"/>
          <w:szCs w:val="20"/>
          <w:rtl/>
          <w:lang w:bidi="fa-IR"/>
        </w:rPr>
        <w:t>دمیری</w:t>
      </w:r>
      <w:r w:rsidR="00AB1E81">
        <w:rPr>
          <w:rFonts w:cs="B Koodak" w:hint="cs"/>
          <w:sz w:val="20"/>
          <w:szCs w:val="20"/>
          <w:rtl/>
          <w:lang w:bidi="fa-IR"/>
        </w:rPr>
        <w:t xml:space="preserve">                        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AB1E81" w:rsidRPr="00AA14D5">
        <w:rPr>
          <w:rFonts w:cs="B Koodak" w:hint="cs"/>
          <w:sz w:val="20"/>
          <w:szCs w:val="20"/>
          <w:rtl/>
          <w:lang w:bidi="fa-IR"/>
        </w:rPr>
        <w:t xml:space="preserve">دوشنبه </w:t>
      </w:r>
      <w:r w:rsidR="009072D0" w:rsidRPr="00AA14D5">
        <w:rPr>
          <w:rFonts w:cs="B Koodak" w:hint="cs"/>
          <w:sz w:val="20"/>
          <w:szCs w:val="20"/>
          <w:rtl/>
          <w:lang w:bidi="fa-IR"/>
        </w:rPr>
        <w:t>14-16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</w:t>
      </w:r>
      <w:r w:rsidR="00573C73">
        <w:rPr>
          <w:rFonts w:cs="B Koodak" w:hint="cs"/>
          <w:sz w:val="20"/>
          <w:szCs w:val="20"/>
          <w:rtl/>
          <w:lang w:bidi="fa-IR"/>
        </w:rPr>
        <w:t>دمیری</w:t>
      </w:r>
      <w:bookmarkStart w:id="0" w:name="_GoBack"/>
      <w:bookmarkEnd w:id="0"/>
      <w:r w:rsidR="00C23280">
        <w:rPr>
          <w:rFonts w:cs="B Koodak" w:hint="cs"/>
          <w:sz w:val="20"/>
          <w:szCs w:val="20"/>
          <w:rtl/>
          <w:lang w:bidi="fa-IR"/>
        </w:rPr>
        <w:t xml:space="preserve"> </w:t>
      </w:r>
      <w:r w:rsidR="00AA14D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AA14D5">
        <w:rPr>
          <w:rFonts w:cs="B Koodak"/>
          <w:sz w:val="20"/>
          <w:szCs w:val="20"/>
          <w:lang w:bidi="fa-IR"/>
        </w:rPr>
        <w:t xml:space="preserve"> </w:t>
      </w:r>
      <w:r w:rsidR="007E6307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D86C9B" w:rsidRPr="00D86C9B" w:rsidRDefault="003C30A0" w:rsidP="0034505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D86C9B">
        <w:rPr>
          <w:rFonts w:cs="B Koodak" w:hint="cs"/>
          <w:sz w:val="20"/>
          <w:szCs w:val="20"/>
          <w:rtl/>
          <w:lang w:bidi="fa-IR"/>
        </w:rPr>
        <w:t>ت</w:t>
      </w:r>
      <w:r w:rsidR="00D86C9B" w:rsidRPr="00D86C9B">
        <w:rPr>
          <w:rFonts w:cs="B Koodak"/>
          <w:sz w:val="20"/>
          <w:szCs w:val="20"/>
          <w:rtl/>
          <w:lang w:bidi="fa-IR"/>
        </w:rPr>
        <w:t>وانمند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ساز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دانشجو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 w:hint="eastAsia"/>
          <w:sz w:val="20"/>
          <w:szCs w:val="20"/>
          <w:rtl/>
          <w:lang w:bidi="fa-IR"/>
        </w:rPr>
        <w:t>ان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مقطع کارشناس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رشته مهندس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</w:t>
      </w:r>
      <w:r w:rsidR="00D86C9B">
        <w:rPr>
          <w:rFonts w:cs="B Koodak" w:hint="cs"/>
          <w:sz w:val="20"/>
          <w:szCs w:val="20"/>
          <w:rtl/>
          <w:lang w:bidi="fa-IR"/>
        </w:rPr>
        <w:t xml:space="preserve"> </w:t>
      </w:r>
      <w:r w:rsidR="00D86C9B" w:rsidRPr="00D86C9B">
        <w:rPr>
          <w:rFonts w:cs="B Koodak" w:hint="eastAsia"/>
          <w:sz w:val="20"/>
          <w:szCs w:val="20"/>
          <w:rtl/>
          <w:lang w:bidi="fa-IR"/>
        </w:rPr>
        <w:t>بهداشت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حرفه ا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و ا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 w:hint="eastAsia"/>
          <w:sz w:val="20"/>
          <w:szCs w:val="20"/>
          <w:rtl/>
          <w:lang w:bidi="fa-IR"/>
        </w:rPr>
        <w:t>من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کار در سنجش کمّ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تراکم انواع </w:t>
      </w:r>
      <w:r w:rsidR="0034505C">
        <w:rPr>
          <w:rFonts w:cs="B Koodak" w:hint="cs"/>
          <w:sz w:val="20"/>
          <w:szCs w:val="20"/>
          <w:rtl/>
          <w:lang w:bidi="fa-IR"/>
        </w:rPr>
        <w:t xml:space="preserve">آلاینده 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ها</w:t>
      </w:r>
      <w:r w:rsidR="00D86C9B" w:rsidRPr="00D86C9B">
        <w:rPr>
          <w:rFonts w:cs="B Koodak" w:hint="cs"/>
          <w:sz w:val="20"/>
          <w:szCs w:val="20"/>
          <w:rtl/>
          <w:lang w:bidi="fa-IR"/>
        </w:rPr>
        <w:t>ی</w:t>
      </w:r>
      <w:r w:rsidR="00D86C9B" w:rsidRPr="00D86C9B">
        <w:rPr>
          <w:rFonts w:cs="B Koodak"/>
          <w:sz w:val="20"/>
          <w:szCs w:val="20"/>
          <w:rtl/>
          <w:lang w:bidi="fa-IR"/>
        </w:rPr>
        <w:t xml:space="preserve"> هوا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D86C9B">
        <w:rPr>
          <w:rFonts w:cs="B Zar"/>
          <w:color w:val="000000" w:themeColor="text1"/>
          <w:lang w:bidi="fa-IR"/>
        </w:rPr>
        <w:t>: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انواع روش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آماده ساز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نمونه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انواع روش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استانداردساز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ترس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م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انواع منحن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کال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براس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ون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کار با دستگاه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کروماتوگراف 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کار با دستگاه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ط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ف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سنج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نورسنج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روش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ت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تراس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ون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برا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تع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ن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تراکم آال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نده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هوا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بررس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کروسکوپ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ذرات و ال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اف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انواع خطا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ازما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شگاه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صحت و دقت </w:t>
      </w:r>
    </w:p>
    <w:p w:rsidR="00D86C9B" w:rsidRPr="0034505C" w:rsidRDefault="00D86C9B" w:rsidP="00D86C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23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lang w:bidi="fa-IR"/>
        </w:rPr>
      </w:pP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تفس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نتا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ج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تجز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ه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مقا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سه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با مقاد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استاندارد درباره شرا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ط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کار</w:t>
      </w:r>
      <w:r w:rsidRPr="0034505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34505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کارگر</w:t>
      </w:r>
    </w:p>
    <w:p w:rsidR="00D86C9B" w:rsidRPr="00D86C9B" w:rsidRDefault="004C32AE" w:rsidP="00D8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درس تجز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ه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ارزش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اب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نمونه ها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هوا با هدف توانمند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ساز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ان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مقطع کارشناس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رشته مهندس</w:t>
      </w:r>
      <w:r w:rsidR="00D86C9B"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D86C9B"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Pr="00D86C9B" w:rsidRDefault="00D86C9B" w:rsidP="00D8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بهداشت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حرفه 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من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کار در سنجش کمّ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تراکم انواع آال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نده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هوا با استفاده از روش ها و دستگاه ها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:rsidR="00D86C9B" w:rsidRDefault="00D86C9B" w:rsidP="00D8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Zar"/>
          <w:color w:val="000000" w:themeColor="text1"/>
          <w:sz w:val="22"/>
          <w:szCs w:val="22"/>
          <w:rtl/>
          <w:lang w:bidi="fa-IR"/>
        </w:rPr>
      </w:pP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تجز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ه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مرسوم و نو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ن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به منظور ارز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اب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ر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سک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ها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مواجهه با مواد ش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م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D86C9B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</w:t>
      </w:r>
      <w:r w:rsidRPr="00D86C9B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یی</w:t>
      </w:r>
      <w:r w:rsidRPr="00D86C9B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ارائه خواهد شد.</w:t>
      </w:r>
    </w:p>
    <w:p w:rsidR="00A03840" w:rsidRDefault="003C30A0" w:rsidP="00D8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 w:rsidRPr="008117D2">
        <w:rPr>
          <w:rFonts w:cs="B Zar"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3356"/>
        <w:gridCol w:w="2821"/>
        <w:gridCol w:w="1010"/>
        <w:gridCol w:w="1208"/>
      </w:tblGrid>
      <w:tr w:rsidR="00144D8C" w:rsidRPr="00277583" w:rsidTr="00694BDF">
        <w:tc>
          <w:tcPr>
            <w:tcW w:w="402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29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/11/1403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مقدمه، تشریح سرفصل و طرح درس، مفاهیم و تعریف اساسی  در تجزیه الاینده های شغلی 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DD296D">
        <w:trPr>
          <w:trHeight w:val="252"/>
        </w:trPr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6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77583">
              <w:rPr>
                <w:rFonts w:cs="B Nazanin"/>
                <w:sz w:val="20"/>
                <w:szCs w:val="20"/>
                <w:rtl/>
              </w:rPr>
              <w:t>معرفی روش های آماده سازی نمونه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13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آشنایی با اصول روش آماده سازی و استخراج اولتراسونیک</w:t>
            </w:r>
            <w:r w:rsidRPr="00277583">
              <w:rPr>
                <w:rFonts w:cs="B Nazanin" w:hint="cs"/>
                <w:sz w:val="20"/>
                <w:szCs w:val="20"/>
                <w:rtl/>
              </w:rPr>
              <w:t xml:space="preserve">، سوکسله و ... 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20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آشنایی با روش آماده سازی و استخراج هضم اسیدی یا خاکسترسازی</w:t>
            </w:r>
            <w:r w:rsidRPr="00277583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277583">
              <w:rPr>
                <w:rFonts w:cs="B Nazanin"/>
                <w:sz w:val="20"/>
                <w:szCs w:val="20"/>
                <w:rtl/>
              </w:rPr>
              <w:t>خاکسترسازی خشک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/>
                <w:sz w:val="20"/>
                <w:szCs w:val="20"/>
                <w:lang w:bidi="fa-IR"/>
              </w:rPr>
              <w:t>9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77583">
              <w:rPr>
                <w:rFonts w:cs="B Nazanin"/>
                <w:sz w:val="20"/>
                <w:szCs w:val="20"/>
                <w:rtl/>
              </w:rPr>
              <w:t>ساخت استاندارد مادر و کاربردی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26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اخت استاندارد داخلی و افزایشی و رسم منحنی کالیبراسیون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/2/1404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معرفی دستگاه های کروماتوگرافی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9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/2/1404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معرفی دستگاه های کروماتوگرافی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lastRenderedPageBreak/>
              <w:t xml:space="preserve">نهم 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/>
                <w:sz w:val="20"/>
                <w:szCs w:val="20"/>
                <w:lang w:bidi="fa-IR"/>
              </w:rPr>
              <w:t>6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/2/1404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معرفی دستگاه یون کروماتوگرافی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19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/1/1404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معرفی دستگاه</w:t>
            </w:r>
            <w:r w:rsidRPr="00277583">
              <w:rPr>
                <w:rFonts w:cs="B Nazanin"/>
                <w:sz w:val="20"/>
                <w:szCs w:val="20"/>
              </w:rPr>
              <w:t xml:space="preserve">  HPLC 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/>
                <w:sz w:val="20"/>
                <w:szCs w:val="20"/>
                <w:lang w:bidi="fa-IR"/>
              </w:rPr>
              <w:t>3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/02/1404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معرفی دستگاه اسپکتروفتومتری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30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/02/1404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77583">
              <w:rPr>
                <w:rFonts w:cs="B Nazanin"/>
                <w:sz w:val="20"/>
                <w:szCs w:val="20"/>
                <w:rtl/>
              </w:rPr>
              <w:t>معرفی دستگاه جذب اتمی شعله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595" w:type="pct"/>
            <w:vAlign w:val="center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77583">
              <w:rPr>
                <w:rFonts w:cs="B Nazanin"/>
                <w:sz w:val="20"/>
                <w:szCs w:val="20"/>
                <w:rtl/>
              </w:rPr>
              <w:t>معرفی دستگاه جذب اتمی بدون شعله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13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595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77583">
              <w:rPr>
                <w:rFonts w:cs="B Nazanin"/>
                <w:sz w:val="20"/>
                <w:szCs w:val="20"/>
                <w:rtl/>
              </w:rPr>
              <w:t>معرفی دستگاه نشر اتمی بخار سرد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پانزدهم 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20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595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معرفی روش تیتراسیون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277583" w:rsidRPr="00277583" w:rsidTr="00694BDF">
        <w:tc>
          <w:tcPr>
            <w:tcW w:w="402" w:type="pct"/>
            <w:shd w:val="clear" w:color="auto" w:fill="auto"/>
          </w:tcPr>
          <w:p w:rsidR="00277583" w:rsidRPr="00277583" w:rsidRDefault="00277583" w:rsidP="00277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شانزدهم </w:t>
            </w:r>
          </w:p>
        </w:tc>
        <w:tc>
          <w:tcPr>
            <w:tcW w:w="608" w:type="pct"/>
          </w:tcPr>
          <w:p w:rsidR="00277583" w:rsidRPr="00277583" w:rsidRDefault="00277583" w:rsidP="00277583">
            <w:pPr>
              <w:rPr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27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595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/>
                <w:sz w:val="20"/>
                <w:szCs w:val="20"/>
                <w:rtl/>
              </w:rPr>
              <w:t>ررسی میکروسکوپی ذرات و الیاف</w:t>
            </w:r>
          </w:p>
        </w:tc>
        <w:tc>
          <w:tcPr>
            <w:tcW w:w="1341" w:type="pct"/>
          </w:tcPr>
          <w:p w:rsidR="00277583" w:rsidRPr="00277583" w:rsidRDefault="00277583" w:rsidP="002775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277583" w:rsidRPr="00277583" w:rsidRDefault="00277583" w:rsidP="00277583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</w:tbl>
    <w:p w:rsidR="00A03840" w:rsidRDefault="00BE6F09" w:rsidP="00A03840">
      <w:pPr>
        <w:rPr>
          <w:rtl/>
          <w:lang w:bidi="fa-IR"/>
        </w:rPr>
      </w:pPr>
    </w:p>
    <w:p w:rsidR="00D611DA" w:rsidRDefault="00BE6F09" w:rsidP="00A03840">
      <w:pPr>
        <w:rPr>
          <w:rtl/>
          <w:lang w:bidi="fa-IR"/>
        </w:rPr>
      </w:pPr>
    </w:p>
    <w:p w:rsidR="00D611DA" w:rsidRDefault="00BE6F09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حضور دانشجو       20%</w:t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کلاسی         20%</w:t>
      </w:r>
    </w:p>
    <w:p w:rsidR="00932DDC" w:rsidRDefault="00C209E4" w:rsidP="00C209E4">
      <w:pPr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  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87967" w:rsidRPr="00A5427D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rtl/>
          <w:lang w:bidi="fa-IR"/>
        </w:rPr>
      </w:pPr>
      <w:r w:rsidRPr="00A5427D">
        <w:rPr>
          <w:rFonts w:ascii="Tahoma" w:hAnsi="Tahoma" w:cs="B Zar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5427D">
        <w:rPr>
          <w:rFonts w:ascii="Tahoma" w:hAnsi="Tahoma" w:cs="B Zar" w:hint="cs"/>
          <w:sz w:val="22"/>
          <w:szCs w:val="22"/>
          <w:rtl/>
          <w:lang w:bidi="fa-IR"/>
        </w:rPr>
        <w:tab/>
      </w:r>
      <w:r w:rsidRPr="00A5427D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</w:p>
    <w:p w:rsidR="00A03840" w:rsidRPr="00A5427D" w:rsidRDefault="00694BDF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 </w:t>
      </w:r>
    </w:p>
    <w:p w:rsidR="00694BDF" w:rsidRPr="00694BDF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ر</w:t>
      </w:r>
      <w:r w:rsidRPr="00694BDF">
        <w:rPr>
          <w:rFonts w:cs="B Zar"/>
          <w:rtl/>
          <w:lang w:bidi="fa-IR"/>
        </w:rPr>
        <w:t>وش ها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نمونه بردار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و تجز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ه</w:t>
      </w:r>
      <w:r w:rsidRPr="00694BDF">
        <w:rPr>
          <w:rFonts w:cs="B Zar"/>
          <w:rtl/>
          <w:lang w:bidi="fa-IR"/>
        </w:rPr>
        <w:t xml:space="preserve"> آال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نده</w:t>
      </w:r>
      <w:r w:rsidRPr="00694BDF">
        <w:rPr>
          <w:rFonts w:cs="B Zar"/>
          <w:rtl/>
          <w:lang w:bidi="fa-IR"/>
        </w:rPr>
        <w:t xml:space="preserve"> ها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هوا - جلد اول، دوم و سوم - دکتر عبدالرحمن بهرام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،</w:t>
      </w:r>
      <w:r w:rsidRPr="00694BDF">
        <w:rPr>
          <w:rFonts w:cs="B Zar"/>
          <w:rtl/>
          <w:lang w:bidi="fa-IR"/>
        </w:rPr>
        <w:t xml:space="preserve"> انتشارات فن آوران، آخر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</w:t>
      </w:r>
      <w:r w:rsidRPr="00694BDF">
        <w:rPr>
          <w:rFonts w:cs="B Zar"/>
          <w:rtl/>
          <w:lang w:bidi="fa-IR"/>
        </w:rPr>
        <w:t xml:space="preserve"> و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را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ش</w:t>
      </w:r>
      <w:r w:rsidRPr="00694BDF">
        <w:rPr>
          <w:rFonts w:cs="B Zar"/>
          <w:rtl/>
          <w:lang w:bidi="fa-IR"/>
        </w:rPr>
        <w:t xml:space="preserve"> </w:t>
      </w:r>
    </w:p>
    <w:p w:rsidR="00694BDF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rtl/>
          <w:lang w:bidi="fa-IR"/>
        </w:rPr>
      </w:pPr>
      <w:r w:rsidRPr="00694BDF">
        <w:rPr>
          <w:rFonts w:cs="B Zar" w:hint="eastAsia"/>
          <w:rtl/>
          <w:lang w:bidi="fa-IR"/>
        </w:rPr>
        <w:t>راهنما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شناسا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و ارزش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اب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عوامل ز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ان</w:t>
      </w:r>
      <w:r w:rsidRPr="00694BDF">
        <w:rPr>
          <w:rFonts w:cs="B Zar"/>
          <w:rtl/>
          <w:lang w:bidi="fa-IR"/>
        </w:rPr>
        <w:t xml:space="preserve"> آور 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م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- مرکز سالمت مح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ط</w:t>
      </w:r>
      <w:r w:rsidRPr="00694BDF">
        <w:rPr>
          <w:rFonts w:cs="B Zar"/>
          <w:rtl/>
          <w:lang w:bidi="fa-IR"/>
        </w:rPr>
        <w:t xml:space="preserve"> و کار، آخر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</w:t>
      </w:r>
      <w:r w:rsidRPr="00694BDF">
        <w:rPr>
          <w:rFonts w:cs="B Zar"/>
          <w:rtl/>
          <w:lang w:bidi="fa-IR"/>
        </w:rPr>
        <w:t xml:space="preserve"> و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را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ش</w:t>
      </w:r>
      <w:r w:rsidRPr="00694BDF">
        <w:rPr>
          <w:rFonts w:cs="B Zar"/>
          <w:rtl/>
          <w:lang w:bidi="fa-IR"/>
        </w:rPr>
        <w:t xml:space="preserve"> </w:t>
      </w:r>
    </w:p>
    <w:p w:rsidR="00694BDF" w:rsidRPr="00694BDF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lang w:bidi="fa-IR"/>
        </w:rPr>
      </w:pPr>
    </w:p>
    <w:p w:rsidR="00694BDF" w:rsidRPr="00694BDF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rFonts w:cs="B Zar"/>
          <w:lang w:bidi="fa-IR"/>
        </w:rPr>
      </w:pPr>
      <w:r w:rsidRPr="00694BDF">
        <w:rPr>
          <w:rFonts w:cs="B Zar"/>
          <w:lang w:bidi="fa-IR"/>
        </w:rPr>
        <w:t>Stern MB, Application and Computational Elements Industrial Hygiene</w:t>
      </w:r>
      <w:r w:rsidRPr="00694BDF">
        <w:rPr>
          <w:rFonts w:cs="B Zar"/>
          <w:rtl/>
          <w:lang w:bidi="fa-IR"/>
        </w:rPr>
        <w:t>.</w:t>
      </w:r>
    </w:p>
    <w:p w:rsidR="00A5427D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cs="B Zar"/>
          <w:lang w:bidi="fa-IR"/>
        </w:rPr>
      </w:pPr>
      <w:proofErr w:type="spellStart"/>
      <w:r w:rsidRPr="00694BDF">
        <w:rPr>
          <w:rFonts w:cs="B Zar"/>
          <w:lang w:bidi="fa-IR"/>
        </w:rPr>
        <w:t>Skoog</w:t>
      </w:r>
      <w:proofErr w:type="spellEnd"/>
      <w:r w:rsidRPr="00694BDF">
        <w:rPr>
          <w:rFonts w:cs="B Zar"/>
          <w:lang w:bidi="fa-IR"/>
        </w:rPr>
        <w:t xml:space="preserve"> and West. Principles of Instrumental Analysis.</w:t>
      </w:r>
    </w:p>
    <w:p w:rsidR="00A5427D" w:rsidRPr="00A5427D" w:rsidRDefault="00A5427D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="Tahoma" w:hAnsi="Tahoma" w:cs="B Zar"/>
          <w:sz w:val="22"/>
          <w:szCs w:val="22"/>
          <w:lang w:bidi="fa-IR"/>
        </w:rPr>
      </w:pPr>
    </w:p>
    <w:p w:rsidR="009133FF" w:rsidRDefault="00BE6F09" w:rsidP="00A03840">
      <w:pPr>
        <w:tabs>
          <w:tab w:val="left" w:pos="2355"/>
        </w:tabs>
        <w:rPr>
          <w:rtl/>
          <w:lang w:bidi="fa-IR"/>
        </w:rPr>
      </w:pPr>
    </w:p>
    <w:p w:rsidR="009E102D" w:rsidRPr="009E102D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cs="B Nazanin"/>
          <w:lang w:bidi="fa-IR"/>
        </w:rPr>
      </w:pPr>
      <w:r w:rsidRPr="00A5427D">
        <w:rPr>
          <w:rFonts w:cs="B Nazanin"/>
          <w:lang w:bidi="fa-IR"/>
        </w:rPr>
        <w:t xml:space="preserve">  </w:t>
      </w:r>
      <w:r w:rsidR="00694BDF">
        <w:rPr>
          <w:rFonts w:cs="B Nazanin"/>
          <w:lang w:bidi="fa-IR"/>
        </w:rPr>
        <w:t xml:space="preserve"> </w:t>
      </w:r>
    </w:p>
    <w:sectPr w:rsidR="009E102D" w:rsidRPr="009E102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09" w:rsidRDefault="00BE6F09">
      <w:r>
        <w:separator/>
      </w:r>
    </w:p>
  </w:endnote>
  <w:endnote w:type="continuationSeparator" w:id="0">
    <w:p w:rsidR="00BE6F09" w:rsidRDefault="00BE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BE6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BE6F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BE6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09" w:rsidRDefault="00BE6F09">
      <w:r>
        <w:separator/>
      </w:r>
    </w:p>
  </w:footnote>
  <w:footnote w:type="continuationSeparator" w:id="0">
    <w:p w:rsidR="00BE6F09" w:rsidRDefault="00BE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BE6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BE6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BE6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6206D"/>
    <w:rsid w:val="00174C02"/>
    <w:rsid w:val="0018026B"/>
    <w:rsid w:val="001B11AC"/>
    <w:rsid w:val="001C142C"/>
    <w:rsid w:val="001E381D"/>
    <w:rsid w:val="00277583"/>
    <w:rsid w:val="00286EA0"/>
    <w:rsid w:val="002D3DBC"/>
    <w:rsid w:val="002F5D9E"/>
    <w:rsid w:val="0034505C"/>
    <w:rsid w:val="00387967"/>
    <w:rsid w:val="003C30A0"/>
    <w:rsid w:val="004C146D"/>
    <w:rsid w:val="004C32AE"/>
    <w:rsid w:val="005156BE"/>
    <w:rsid w:val="005336B8"/>
    <w:rsid w:val="00544AC6"/>
    <w:rsid w:val="005500D5"/>
    <w:rsid w:val="00573C73"/>
    <w:rsid w:val="00587ABB"/>
    <w:rsid w:val="00680BDE"/>
    <w:rsid w:val="00694ACA"/>
    <w:rsid w:val="00694BDF"/>
    <w:rsid w:val="007631E8"/>
    <w:rsid w:val="0076615E"/>
    <w:rsid w:val="00785A22"/>
    <w:rsid w:val="00793E84"/>
    <w:rsid w:val="007E6307"/>
    <w:rsid w:val="008117D2"/>
    <w:rsid w:val="008C16D1"/>
    <w:rsid w:val="008E5D26"/>
    <w:rsid w:val="009072D0"/>
    <w:rsid w:val="00932DDC"/>
    <w:rsid w:val="009B0C20"/>
    <w:rsid w:val="009E102D"/>
    <w:rsid w:val="00A5427D"/>
    <w:rsid w:val="00A8007B"/>
    <w:rsid w:val="00AA14D5"/>
    <w:rsid w:val="00AB1E81"/>
    <w:rsid w:val="00AB59B6"/>
    <w:rsid w:val="00B057B3"/>
    <w:rsid w:val="00B07F4A"/>
    <w:rsid w:val="00B72ADF"/>
    <w:rsid w:val="00BE6F09"/>
    <w:rsid w:val="00BF38C1"/>
    <w:rsid w:val="00C209E4"/>
    <w:rsid w:val="00C23280"/>
    <w:rsid w:val="00C362F2"/>
    <w:rsid w:val="00D059FC"/>
    <w:rsid w:val="00D85F25"/>
    <w:rsid w:val="00D86C9B"/>
    <w:rsid w:val="00DB10E4"/>
    <w:rsid w:val="00DD296D"/>
    <w:rsid w:val="00DF7AC2"/>
    <w:rsid w:val="00E72E89"/>
    <w:rsid w:val="00EB6AFF"/>
    <w:rsid w:val="00EC2840"/>
    <w:rsid w:val="00EC7C14"/>
    <w:rsid w:val="00ED4257"/>
    <w:rsid w:val="00EF750B"/>
    <w:rsid w:val="00F31C7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2B61-96E1-4BCC-8AD7-173B3976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22</cp:revision>
  <dcterms:created xsi:type="dcterms:W3CDTF">2024-02-14T08:15:00Z</dcterms:created>
  <dcterms:modified xsi:type="dcterms:W3CDTF">2025-02-12T04:29:00Z</dcterms:modified>
</cp:coreProperties>
</file>